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F1" w:rsidRDefault="00AF07F1" w:rsidP="00AF07F1">
      <w:pPr>
        <w:spacing w:line="0" w:lineRule="atLeast"/>
        <w:ind w:left="1580"/>
        <w:rPr>
          <w:rFonts w:ascii="Arial" w:eastAsia="Arial" w:hAnsi="Arial"/>
          <w:color w:val="3E4E65"/>
          <w:sz w:val="30"/>
        </w:rPr>
      </w:pPr>
      <w:r>
        <w:rPr>
          <w:rFonts w:ascii="Arial" w:eastAsia="Arial" w:hAnsi="Arial"/>
          <w:b/>
          <w:noProof/>
          <w:color w:val="3E4E65"/>
          <w:sz w:val="12"/>
        </w:rPr>
        <w:drawing>
          <wp:anchor distT="0" distB="0" distL="114300" distR="114300" simplePos="0" relativeHeight="251659264" behindDoc="1" locked="0" layoutInCell="1" allowOverlap="1">
            <wp:simplePos x="0" y="0"/>
            <wp:positionH relativeFrom="page">
              <wp:posOffset>574675</wp:posOffset>
            </wp:positionH>
            <wp:positionV relativeFrom="page">
              <wp:posOffset>685165</wp:posOffset>
            </wp:positionV>
            <wp:extent cx="6548120" cy="775779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48120" cy="77577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olor w:val="3E4E65"/>
          <w:sz w:val="30"/>
        </w:rPr>
        <w:t>Facilitation Guide</w:t>
      </w:r>
    </w:p>
    <w:p w:rsidR="00AF07F1" w:rsidRDefault="00AF07F1" w:rsidP="00AF07F1">
      <w:pPr>
        <w:spacing w:line="322" w:lineRule="exact"/>
        <w:rPr>
          <w:rFonts w:ascii="Times New Roman" w:eastAsia="Times New Roman" w:hAnsi="Times New Roman"/>
        </w:rPr>
      </w:pPr>
    </w:p>
    <w:p w:rsidR="00AF07F1" w:rsidRDefault="00AF07F1" w:rsidP="00AF07F1">
      <w:pPr>
        <w:spacing w:line="287" w:lineRule="auto"/>
        <w:ind w:left="820" w:right="1000"/>
        <w:rPr>
          <w:rFonts w:ascii="Arial" w:eastAsia="Arial" w:hAnsi="Arial"/>
          <w:color w:val="000005"/>
        </w:rPr>
      </w:pPr>
      <w:r>
        <w:rPr>
          <w:rFonts w:ascii="Arial" w:eastAsia="Arial" w:hAnsi="Arial"/>
          <w:color w:val="000005"/>
        </w:rPr>
        <w:t>This guide will help you facilitate a staff meeting during which a former patient shares their experience receiving care at your organization.</w:t>
      </w:r>
    </w:p>
    <w:p w:rsidR="00AF07F1" w:rsidRDefault="00AF07F1" w:rsidP="00AF07F1">
      <w:pPr>
        <w:spacing w:line="170" w:lineRule="exact"/>
        <w:rPr>
          <w:rFonts w:ascii="Times New Roman" w:eastAsia="Times New Roman" w:hAnsi="Times New Roman"/>
        </w:rPr>
      </w:pPr>
    </w:p>
    <w:p w:rsidR="00AF07F1" w:rsidRDefault="00AF07F1" w:rsidP="00AF07F1">
      <w:pPr>
        <w:spacing w:line="0" w:lineRule="atLeast"/>
        <w:ind w:left="820"/>
        <w:rPr>
          <w:rFonts w:ascii="Arial" w:eastAsia="Arial" w:hAnsi="Arial"/>
          <w:color w:val="000005"/>
        </w:rPr>
      </w:pPr>
      <w:r>
        <w:rPr>
          <w:rFonts w:ascii="Arial" w:eastAsia="Arial" w:hAnsi="Arial"/>
          <w:color w:val="000005"/>
        </w:rPr>
        <w:t>Estimated session duration: 45 minutes</w:t>
      </w:r>
    </w:p>
    <w:p w:rsidR="00AF07F1" w:rsidRDefault="00AF07F1" w:rsidP="00AF07F1">
      <w:pPr>
        <w:spacing w:line="233" w:lineRule="exact"/>
        <w:rPr>
          <w:rFonts w:ascii="Times New Roman" w:eastAsia="Times New Roman" w:hAnsi="Times New Roman"/>
        </w:rPr>
      </w:pPr>
    </w:p>
    <w:p w:rsidR="00AF07F1" w:rsidRDefault="00AF07F1" w:rsidP="00AF07F1">
      <w:pPr>
        <w:numPr>
          <w:ilvl w:val="0"/>
          <w:numId w:val="1"/>
        </w:numPr>
        <w:tabs>
          <w:tab w:val="left" w:pos="1180"/>
        </w:tabs>
        <w:spacing w:line="0" w:lineRule="atLeast"/>
        <w:ind w:left="1180" w:hanging="364"/>
        <w:rPr>
          <w:rFonts w:ascii="Arial" w:eastAsia="Arial" w:hAnsi="Arial"/>
          <w:b/>
          <w:color w:val="000005"/>
        </w:rPr>
      </w:pPr>
      <w:r>
        <w:rPr>
          <w:rFonts w:ascii="Arial" w:eastAsia="Arial" w:hAnsi="Arial"/>
          <w:b/>
          <w:color w:val="000005"/>
        </w:rPr>
        <w:t>Set the stage.</w:t>
      </w:r>
    </w:p>
    <w:p w:rsidR="00AF07F1" w:rsidRDefault="00AF07F1" w:rsidP="00AF07F1">
      <w:pPr>
        <w:spacing w:line="252" w:lineRule="exact"/>
        <w:rPr>
          <w:rFonts w:ascii="Arial" w:eastAsia="Arial" w:hAnsi="Arial"/>
          <w:b/>
          <w:color w:val="000005"/>
        </w:rPr>
      </w:pPr>
    </w:p>
    <w:p w:rsidR="00AF07F1" w:rsidRDefault="00AF07F1" w:rsidP="00AF07F1">
      <w:pPr>
        <w:numPr>
          <w:ilvl w:val="1"/>
          <w:numId w:val="1"/>
        </w:numPr>
        <w:tabs>
          <w:tab w:val="left" w:pos="1540"/>
        </w:tabs>
        <w:spacing w:line="0" w:lineRule="atLeast"/>
        <w:ind w:left="1540" w:hanging="364"/>
        <w:rPr>
          <w:rFonts w:ascii="Arial" w:eastAsia="Arial" w:hAnsi="Arial"/>
          <w:color w:val="000005"/>
        </w:rPr>
      </w:pPr>
      <w:r>
        <w:rPr>
          <w:rFonts w:ascii="Arial" w:eastAsia="Arial" w:hAnsi="Arial"/>
          <w:color w:val="000005"/>
        </w:rPr>
        <w:t>Introduce speaker</w:t>
      </w:r>
    </w:p>
    <w:p w:rsidR="00AF07F1" w:rsidRDefault="00AF07F1" w:rsidP="00AF07F1">
      <w:pPr>
        <w:spacing w:line="250" w:lineRule="exact"/>
        <w:rPr>
          <w:rFonts w:ascii="Arial" w:eastAsia="Arial" w:hAnsi="Arial"/>
          <w:color w:val="000005"/>
        </w:rPr>
      </w:pPr>
    </w:p>
    <w:p w:rsidR="00AF07F1" w:rsidRDefault="00AF07F1" w:rsidP="00AF07F1">
      <w:pPr>
        <w:numPr>
          <w:ilvl w:val="1"/>
          <w:numId w:val="1"/>
        </w:numPr>
        <w:tabs>
          <w:tab w:val="left" w:pos="1540"/>
        </w:tabs>
        <w:spacing w:line="287" w:lineRule="auto"/>
        <w:ind w:left="1540" w:right="1480" w:hanging="364"/>
        <w:rPr>
          <w:rFonts w:ascii="Arial" w:eastAsia="Arial" w:hAnsi="Arial"/>
          <w:color w:val="000005"/>
        </w:rPr>
      </w:pPr>
      <w:r>
        <w:rPr>
          <w:rFonts w:ascii="Arial" w:eastAsia="Arial" w:hAnsi="Arial"/>
          <w:color w:val="000005"/>
        </w:rPr>
        <w:t>Describe purpose of session: to help staff better understand what it’s like to receive care at your organization, and to uncover ways the patient experience can be improved</w:t>
      </w:r>
    </w:p>
    <w:p w:rsidR="00AF07F1" w:rsidRDefault="00AF07F1" w:rsidP="00AF07F1">
      <w:pPr>
        <w:spacing w:line="152" w:lineRule="exact"/>
        <w:rPr>
          <w:rFonts w:ascii="Arial" w:eastAsia="Arial" w:hAnsi="Arial"/>
          <w:color w:val="000005"/>
        </w:rPr>
      </w:pPr>
    </w:p>
    <w:p w:rsidR="00AF07F1" w:rsidRDefault="00AF07F1" w:rsidP="00AF07F1">
      <w:pPr>
        <w:numPr>
          <w:ilvl w:val="0"/>
          <w:numId w:val="1"/>
        </w:numPr>
        <w:tabs>
          <w:tab w:val="left" w:pos="1180"/>
        </w:tabs>
        <w:spacing w:line="0" w:lineRule="atLeast"/>
        <w:ind w:left="1180" w:hanging="364"/>
        <w:rPr>
          <w:rFonts w:ascii="Arial" w:eastAsia="Arial" w:hAnsi="Arial"/>
          <w:b/>
          <w:color w:val="000005"/>
        </w:rPr>
      </w:pPr>
      <w:r>
        <w:rPr>
          <w:rFonts w:ascii="Arial" w:eastAsia="Arial" w:hAnsi="Arial"/>
          <w:b/>
          <w:color w:val="000005"/>
        </w:rPr>
        <w:t>Disarm staff.</w:t>
      </w:r>
    </w:p>
    <w:p w:rsidR="00AF07F1" w:rsidRDefault="00AF07F1" w:rsidP="00AF07F1">
      <w:pPr>
        <w:spacing w:line="252" w:lineRule="exact"/>
        <w:rPr>
          <w:rFonts w:ascii="Arial" w:eastAsia="Arial" w:hAnsi="Arial"/>
          <w:b/>
          <w:color w:val="000005"/>
        </w:rPr>
      </w:pPr>
    </w:p>
    <w:p w:rsidR="00AF07F1" w:rsidRDefault="00AF07F1" w:rsidP="00AF07F1">
      <w:pPr>
        <w:numPr>
          <w:ilvl w:val="1"/>
          <w:numId w:val="1"/>
        </w:numPr>
        <w:tabs>
          <w:tab w:val="left" w:pos="1540"/>
        </w:tabs>
        <w:spacing w:line="0" w:lineRule="atLeast"/>
        <w:ind w:left="1540" w:hanging="364"/>
        <w:rPr>
          <w:rFonts w:ascii="Arial" w:eastAsia="Arial" w:hAnsi="Arial"/>
          <w:color w:val="000005"/>
        </w:rPr>
      </w:pPr>
      <w:r>
        <w:rPr>
          <w:rFonts w:ascii="Arial" w:eastAsia="Arial" w:hAnsi="Arial"/>
          <w:color w:val="000005"/>
        </w:rPr>
        <w:t>Explain that the goal is to learn from the speaker and improve practice</w:t>
      </w:r>
    </w:p>
    <w:p w:rsidR="00AF07F1" w:rsidRDefault="00AF07F1" w:rsidP="00AF07F1">
      <w:pPr>
        <w:spacing w:line="250" w:lineRule="exact"/>
        <w:rPr>
          <w:rFonts w:ascii="Arial" w:eastAsia="Arial" w:hAnsi="Arial"/>
          <w:color w:val="000005"/>
        </w:rPr>
      </w:pPr>
    </w:p>
    <w:p w:rsidR="00AF07F1" w:rsidRDefault="00AF07F1" w:rsidP="00AF07F1">
      <w:pPr>
        <w:numPr>
          <w:ilvl w:val="1"/>
          <w:numId w:val="1"/>
        </w:numPr>
        <w:tabs>
          <w:tab w:val="left" w:pos="1540"/>
        </w:tabs>
        <w:spacing w:line="0" w:lineRule="atLeast"/>
        <w:ind w:left="1540" w:hanging="364"/>
        <w:rPr>
          <w:rFonts w:ascii="Arial" w:eastAsia="Arial" w:hAnsi="Arial"/>
          <w:color w:val="000005"/>
        </w:rPr>
      </w:pPr>
      <w:r>
        <w:rPr>
          <w:rFonts w:ascii="Arial" w:eastAsia="Arial" w:hAnsi="Arial"/>
          <w:color w:val="000005"/>
        </w:rPr>
        <w:t>Assure staff that no one is under attack, and you are not looking to assign blame</w:t>
      </w:r>
    </w:p>
    <w:p w:rsidR="00AF07F1" w:rsidRDefault="00AF07F1" w:rsidP="00AF07F1">
      <w:pPr>
        <w:spacing w:line="200" w:lineRule="exact"/>
        <w:rPr>
          <w:rFonts w:ascii="Arial" w:eastAsia="Arial" w:hAnsi="Arial"/>
          <w:color w:val="000005"/>
        </w:rPr>
      </w:pPr>
    </w:p>
    <w:p w:rsidR="00AF07F1" w:rsidRDefault="00AF07F1" w:rsidP="00AF07F1">
      <w:pPr>
        <w:spacing w:line="208" w:lineRule="exact"/>
        <w:rPr>
          <w:rFonts w:ascii="Arial" w:eastAsia="Arial" w:hAnsi="Arial"/>
          <w:color w:val="000005"/>
        </w:rPr>
      </w:pPr>
    </w:p>
    <w:p w:rsidR="00AF07F1" w:rsidRDefault="00AF07F1" w:rsidP="00AF07F1">
      <w:pPr>
        <w:numPr>
          <w:ilvl w:val="0"/>
          <w:numId w:val="1"/>
        </w:numPr>
        <w:tabs>
          <w:tab w:val="left" w:pos="1180"/>
        </w:tabs>
        <w:spacing w:line="0" w:lineRule="atLeast"/>
        <w:ind w:left="1180" w:hanging="364"/>
        <w:rPr>
          <w:rFonts w:ascii="Arial" w:eastAsia="Arial" w:hAnsi="Arial"/>
          <w:b/>
          <w:color w:val="000005"/>
        </w:rPr>
      </w:pPr>
      <w:r>
        <w:rPr>
          <w:rFonts w:ascii="Arial" w:eastAsia="Arial" w:hAnsi="Arial"/>
          <w:b/>
          <w:color w:val="000005"/>
        </w:rPr>
        <w:t>Ask the guest speaker to present for 10-15 minutes.</w:t>
      </w:r>
    </w:p>
    <w:p w:rsidR="00AF07F1" w:rsidRDefault="00AF07F1" w:rsidP="00AF07F1">
      <w:pPr>
        <w:spacing w:line="252" w:lineRule="exact"/>
        <w:rPr>
          <w:rFonts w:ascii="Arial" w:eastAsia="Arial" w:hAnsi="Arial"/>
          <w:b/>
          <w:color w:val="000005"/>
        </w:rPr>
      </w:pPr>
    </w:p>
    <w:p w:rsidR="00AF07F1" w:rsidRDefault="00AF07F1" w:rsidP="00AF07F1">
      <w:pPr>
        <w:numPr>
          <w:ilvl w:val="1"/>
          <w:numId w:val="1"/>
        </w:numPr>
        <w:tabs>
          <w:tab w:val="left" w:pos="1540"/>
        </w:tabs>
        <w:spacing w:line="287" w:lineRule="auto"/>
        <w:ind w:left="1540" w:right="1140" w:hanging="364"/>
        <w:rPr>
          <w:rFonts w:ascii="Arial" w:eastAsia="Arial" w:hAnsi="Arial"/>
          <w:color w:val="000005"/>
        </w:rPr>
      </w:pPr>
      <w:r>
        <w:rPr>
          <w:rFonts w:ascii="Arial" w:eastAsia="Arial" w:hAnsi="Arial"/>
          <w:color w:val="000005"/>
        </w:rPr>
        <w:t>Ask the speaker to share their experience as a patient. The speaker should share their story from admission to discharge. Ask the speaker to include:</w:t>
      </w:r>
    </w:p>
    <w:p w:rsidR="00AF07F1" w:rsidRDefault="00AF07F1" w:rsidP="00AF07F1">
      <w:pPr>
        <w:spacing w:line="89" w:lineRule="exact"/>
        <w:rPr>
          <w:rFonts w:ascii="Arial" w:eastAsia="Arial" w:hAnsi="Arial"/>
          <w:color w:val="000005"/>
        </w:rPr>
      </w:pPr>
    </w:p>
    <w:p w:rsidR="00AF07F1" w:rsidRDefault="00AF07F1" w:rsidP="00AF07F1">
      <w:pPr>
        <w:numPr>
          <w:ilvl w:val="2"/>
          <w:numId w:val="1"/>
        </w:numPr>
        <w:tabs>
          <w:tab w:val="left" w:pos="1800"/>
        </w:tabs>
        <w:spacing w:line="0" w:lineRule="atLeast"/>
        <w:ind w:left="1800" w:hanging="264"/>
        <w:rPr>
          <w:rFonts w:ascii="Arial" w:eastAsia="Arial" w:hAnsi="Arial"/>
          <w:color w:val="000005"/>
        </w:rPr>
      </w:pPr>
      <w:r>
        <w:rPr>
          <w:rFonts w:ascii="Arial" w:eastAsia="Arial" w:hAnsi="Arial"/>
          <w:color w:val="000005"/>
        </w:rPr>
        <w:t>Why they were admitted</w:t>
      </w:r>
    </w:p>
    <w:p w:rsidR="00AF07F1" w:rsidRDefault="00AF07F1" w:rsidP="00AF07F1">
      <w:pPr>
        <w:spacing w:line="170" w:lineRule="exact"/>
        <w:rPr>
          <w:rFonts w:ascii="Arial" w:eastAsia="Arial" w:hAnsi="Arial"/>
          <w:color w:val="000005"/>
        </w:rPr>
      </w:pPr>
    </w:p>
    <w:p w:rsidR="00AF07F1" w:rsidRDefault="00AF07F1" w:rsidP="00AF07F1">
      <w:pPr>
        <w:numPr>
          <w:ilvl w:val="2"/>
          <w:numId w:val="1"/>
        </w:numPr>
        <w:tabs>
          <w:tab w:val="left" w:pos="1800"/>
        </w:tabs>
        <w:spacing w:line="0" w:lineRule="atLeast"/>
        <w:ind w:left="1800" w:hanging="264"/>
        <w:rPr>
          <w:rFonts w:ascii="Arial" w:eastAsia="Arial" w:hAnsi="Arial"/>
          <w:color w:val="000005"/>
        </w:rPr>
      </w:pPr>
      <w:r>
        <w:rPr>
          <w:rFonts w:ascii="Arial" w:eastAsia="Arial" w:hAnsi="Arial"/>
          <w:color w:val="000005"/>
        </w:rPr>
        <w:t>What it was like to be a patient</w:t>
      </w:r>
    </w:p>
    <w:p w:rsidR="00AF07F1" w:rsidRDefault="00AF07F1" w:rsidP="00AF07F1">
      <w:pPr>
        <w:spacing w:line="367" w:lineRule="exact"/>
        <w:rPr>
          <w:rFonts w:ascii="Arial" w:eastAsia="Arial" w:hAnsi="Arial"/>
          <w:color w:val="000005"/>
        </w:rPr>
      </w:pPr>
    </w:p>
    <w:p w:rsidR="00AF07F1" w:rsidRDefault="00AF07F1" w:rsidP="00AF07F1">
      <w:pPr>
        <w:numPr>
          <w:ilvl w:val="0"/>
          <w:numId w:val="1"/>
        </w:numPr>
        <w:tabs>
          <w:tab w:val="left" w:pos="1180"/>
        </w:tabs>
        <w:spacing w:line="0" w:lineRule="atLeast"/>
        <w:ind w:left="1180" w:hanging="364"/>
        <w:rPr>
          <w:rFonts w:ascii="Arial" w:eastAsia="Arial" w:hAnsi="Arial"/>
          <w:b/>
          <w:color w:val="000005"/>
        </w:rPr>
      </w:pPr>
      <w:r>
        <w:rPr>
          <w:rFonts w:ascii="Arial" w:eastAsia="Arial" w:hAnsi="Arial"/>
          <w:b/>
          <w:color w:val="000005"/>
        </w:rPr>
        <w:t>Encourage open dialogue during Q and A session.</w:t>
      </w:r>
    </w:p>
    <w:p w:rsidR="00AF07F1" w:rsidRDefault="00AF07F1" w:rsidP="00AF07F1">
      <w:pPr>
        <w:spacing w:line="252" w:lineRule="exact"/>
        <w:rPr>
          <w:rFonts w:ascii="Arial" w:eastAsia="Arial" w:hAnsi="Arial"/>
          <w:b/>
          <w:color w:val="000005"/>
        </w:rPr>
      </w:pPr>
    </w:p>
    <w:p w:rsidR="00AF07F1" w:rsidRDefault="00AF07F1" w:rsidP="00AF07F1">
      <w:pPr>
        <w:numPr>
          <w:ilvl w:val="1"/>
          <w:numId w:val="1"/>
        </w:numPr>
        <w:tabs>
          <w:tab w:val="left" w:pos="1540"/>
        </w:tabs>
        <w:spacing w:line="287" w:lineRule="auto"/>
        <w:ind w:left="1540" w:right="1600" w:hanging="364"/>
        <w:rPr>
          <w:rFonts w:ascii="Arial" w:eastAsia="Arial" w:hAnsi="Arial"/>
          <w:color w:val="000005"/>
        </w:rPr>
      </w:pPr>
      <w:r>
        <w:rPr>
          <w:rFonts w:ascii="Arial" w:eastAsia="Arial" w:hAnsi="Arial"/>
          <w:color w:val="000005"/>
        </w:rPr>
        <w:t>Encourage back-and-forth between staff and speaker. To kick off the conversation, ask the speaker:</w:t>
      </w:r>
    </w:p>
    <w:p w:rsidR="00AF07F1" w:rsidRDefault="00AF07F1" w:rsidP="00AF07F1">
      <w:pPr>
        <w:spacing w:line="89" w:lineRule="exact"/>
        <w:rPr>
          <w:rFonts w:ascii="Arial" w:eastAsia="Arial" w:hAnsi="Arial"/>
          <w:color w:val="000005"/>
        </w:rPr>
      </w:pPr>
    </w:p>
    <w:p w:rsidR="00AF07F1" w:rsidRDefault="00AF07F1" w:rsidP="00AF07F1">
      <w:pPr>
        <w:numPr>
          <w:ilvl w:val="2"/>
          <w:numId w:val="1"/>
        </w:numPr>
        <w:tabs>
          <w:tab w:val="left" w:pos="1800"/>
        </w:tabs>
        <w:spacing w:line="0" w:lineRule="atLeast"/>
        <w:ind w:left="1800" w:hanging="264"/>
        <w:rPr>
          <w:rFonts w:ascii="Arial" w:eastAsia="Arial" w:hAnsi="Arial"/>
          <w:color w:val="000005"/>
        </w:rPr>
      </w:pPr>
      <w:r>
        <w:rPr>
          <w:rFonts w:ascii="Arial" w:eastAsia="Arial" w:hAnsi="Arial"/>
          <w:color w:val="000005"/>
        </w:rPr>
        <w:t>What surprised you most about your stay?</w:t>
      </w:r>
    </w:p>
    <w:p w:rsidR="00AF07F1" w:rsidRDefault="00AF07F1" w:rsidP="00AF07F1">
      <w:pPr>
        <w:spacing w:line="170" w:lineRule="exact"/>
        <w:rPr>
          <w:rFonts w:ascii="Arial" w:eastAsia="Arial" w:hAnsi="Arial"/>
          <w:color w:val="000005"/>
        </w:rPr>
      </w:pPr>
    </w:p>
    <w:p w:rsidR="00AF07F1" w:rsidRDefault="00AF07F1" w:rsidP="00AF07F1">
      <w:pPr>
        <w:numPr>
          <w:ilvl w:val="2"/>
          <w:numId w:val="1"/>
        </w:numPr>
        <w:tabs>
          <w:tab w:val="left" w:pos="1800"/>
        </w:tabs>
        <w:spacing w:line="0" w:lineRule="atLeast"/>
        <w:ind w:left="1800" w:hanging="264"/>
        <w:rPr>
          <w:rFonts w:ascii="Arial" w:eastAsia="Arial" w:hAnsi="Arial"/>
          <w:color w:val="000005"/>
        </w:rPr>
      </w:pPr>
      <w:r>
        <w:rPr>
          <w:rFonts w:ascii="Arial" w:eastAsia="Arial" w:hAnsi="Arial"/>
          <w:color w:val="000005"/>
        </w:rPr>
        <w:t>What will you remember?</w:t>
      </w:r>
    </w:p>
    <w:p w:rsidR="00AF07F1" w:rsidRDefault="00AF07F1" w:rsidP="00AF07F1">
      <w:pPr>
        <w:spacing w:line="200" w:lineRule="exact"/>
        <w:rPr>
          <w:rFonts w:ascii="Arial" w:eastAsia="Arial" w:hAnsi="Arial"/>
          <w:color w:val="000005"/>
        </w:rPr>
      </w:pPr>
    </w:p>
    <w:p w:rsidR="00AF07F1" w:rsidRDefault="00AF07F1" w:rsidP="00AF07F1">
      <w:pPr>
        <w:spacing w:line="336" w:lineRule="exact"/>
        <w:rPr>
          <w:rFonts w:ascii="Arial" w:eastAsia="Arial" w:hAnsi="Arial"/>
          <w:color w:val="000005"/>
        </w:rPr>
      </w:pPr>
    </w:p>
    <w:p w:rsidR="00AF07F1" w:rsidRDefault="00AF07F1" w:rsidP="00AF07F1">
      <w:pPr>
        <w:numPr>
          <w:ilvl w:val="0"/>
          <w:numId w:val="1"/>
        </w:numPr>
        <w:tabs>
          <w:tab w:val="left" w:pos="1180"/>
        </w:tabs>
        <w:spacing w:line="275" w:lineRule="auto"/>
        <w:ind w:left="1180" w:right="1840" w:hanging="365"/>
        <w:jc w:val="both"/>
        <w:rPr>
          <w:rFonts w:ascii="Arial" w:eastAsia="Arial" w:hAnsi="Arial"/>
          <w:b/>
          <w:color w:val="000005"/>
        </w:rPr>
      </w:pPr>
      <w:r>
        <w:rPr>
          <w:rFonts w:ascii="Arial" w:eastAsia="Arial" w:hAnsi="Arial"/>
          <w:b/>
          <w:color w:val="000005"/>
        </w:rPr>
        <w:t>Thank the guest speaker for sharing their time and experience and escort them to the door. Explain that the next part of the session is for your staff to reflect on the speaker’s story.</w:t>
      </w:r>
    </w:p>
    <w:p w:rsidR="00AF07F1" w:rsidRDefault="00AF07F1" w:rsidP="00AF07F1">
      <w:pPr>
        <w:spacing w:line="200" w:lineRule="exact"/>
        <w:rPr>
          <w:rFonts w:ascii="Times New Roman" w:eastAsia="Times New Roman" w:hAnsi="Times New Roman"/>
        </w:rPr>
      </w:pPr>
    </w:p>
    <w:p w:rsidR="00AF07F1" w:rsidRDefault="00AF07F1" w:rsidP="00AF07F1">
      <w:pPr>
        <w:spacing w:line="200" w:lineRule="exact"/>
        <w:rPr>
          <w:rFonts w:ascii="Times New Roman" w:eastAsia="Times New Roman" w:hAnsi="Times New Roman"/>
        </w:rPr>
      </w:pPr>
    </w:p>
    <w:p w:rsidR="00AF07F1" w:rsidRDefault="00AF07F1" w:rsidP="00AF07F1">
      <w:pPr>
        <w:spacing w:line="200" w:lineRule="exact"/>
        <w:rPr>
          <w:rFonts w:ascii="Times New Roman" w:eastAsia="Times New Roman" w:hAnsi="Times New Roman"/>
        </w:rPr>
      </w:pPr>
    </w:p>
    <w:p w:rsidR="00AF07F1" w:rsidRDefault="00AF07F1" w:rsidP="00AF07F1">
      <w:pPr>
        <w:spacing w:line="200" w:lineRule="exact"/>
        <w:rPr>
          <w:rFonts w:ascii="Times New Roman" w:eastAsia="Times New Roman" w:hAnsi="Times New Roman"/>
        </w:rPr>
      </w:pPr>
    </w:p>
    <w:p w:rsidR="00AF07F1" w:rsidRDefault="00AF07F1" w:rsidP="00AF07F1">
      <w:pPr>
        <w:spacing w:line="200" w:lineRule="exact"/>
        <w:rPr>
          <w:rFonts w:ascii="Times New Roman" w:eastAsia="Times New Roman" w:hAnsi="Times New Roman"/>
        </w:rPr>
      </w:pPr>
    </w:p>
    <w:p w:rsidR="00AF07F1" w:rsidRDefault="00AF07F1" w:rsidP="00AF07F1">
      <w:pPr>
        <w:spacing w:line="200" w:lineRule="exact"/>
        <w:rPr>
          <w:rFonts w:ascii="Times New Roman" w:eastAsia="Times New Roman" w:hAnsi="Times New Roman"/>
        </w:rPr>
      </w:pPr>
    </w:p>
    <w:p w:rsidR="00AF07F1" w:rsidRDefault="00AF07F1" w:rsidP="00AF07F1">
      <w:pPr>
        <w:spacing w:line="200" w:lineRule="exact"/>
        <w:rPr>
          <w:rFonts w:ascii="Times New Roman" w:eastAsia="Times New Roman" w:hAnsi="Times New Roman"/>
        </w:rPr>
      </w:pPr>
    </w:p>
    <w:p w:rsidR="00AF07F1" w:rsidRDefault="00AF07F1" w:rsidP="00AF07F1">
      <w:pPr>
        <w:spacing w:line="200" w:lineRule="exact"/>
        <w:rPr>
          <w:rFonts w:ascii="Times New Roman" w:eastAsia="Times New Roman" w:hAnsi="Times New Roman"/>
        </w:rPr>
      </w:pPr>
    </w:p>
    <w:p w:rsidR="00AF07F1" w:rsidRDefault="00AF07F1" w:rsidP="00AF07F1">
      <w:pPr>
        <w:spacing w:line="200" w:lineRule="exact"/>
        <w:rPr>
          <w:rFonts w:ascii="Times New Roman" w:eastAsia="Times New Roman" w:hAnsi="Times New Roman"/>
        </w:rPr>
      </w:pPr>
    </w:p>
    <w:p w:rsidR="00AF07F1" w:rsidRDefault="00AF07F1" w:rsidP="00AF07F1">
      <w:pPr>
        <w:spacing w:line="200" w:lineRule="exact"/>
        <w:rPr>
          <w:rFonts w:ascii="Times New Roman" w:eastAsia="Times New Roman" w:hAnsi="Times New Roman"/>
        </w:rPr>
      </w:pPr>
    </w:p>
    <w:p w:rsidR="00AF07F1" w:rsidRDefault="00AF07F1" w:rsidP="00AF07F1">
      <w:pPr>
        <w:spacing w:line="200" w:lineRule="exact"/>
        <w:rPr>
          <w:rFonts w:ascii="Times New Roman" w:eastAsia="Times New Roman" w:hAnsi="Times New Roman"/>
        </w:rPr>
      </w:pPr>
    </w:p>
    <w:p w:rsidR="00AF07F1" w:rsidRDefault="00AF07F1" w:rsidP="00AF07F1">
      <w:pPr>
        <w:spacing w:line="200" w:lineRule="exact"/>
        <w:rPr>
          <w:rFonts w:ascii="Times New Roman" w:eastAsia="Times New Roman" w:hAnsi="Times New Roman"/>
        </w:rPr>
      </w:pPr>
    </w:p>
    <w:p w:rsidR="00AF07F1" w:rsidRDefault="00AF07F1" w:rsidP="00AF07F1">
      <w:pPr>
        <w:spacing w:line="200" w:lineRule="exact"/>
        <w:rPr>
          <w:rFonts w:ascii="Times New Roman" w:eastAsia="Times New Roman" w:hAnsi="Times New Roman"/>
        </w:rPr>
      </w:pPr>
    </w:p>
    <w:p w:rsidR="00AF07F1" w:rsidRDefault="00AF07F1" w:rsidP="00AF07F1">
      <w:pPr>
        <w:spacing w:line="305" w:lineRule="exact"/>
        <w:rPr>
          <w:rFonts w:ascii="Times New Roman" w:eastAsia="Times New Roman" w:hAnsi="Times New Roman"/>
        </w:rPr>
      </w:pPr>
    </w:p>
    <w:p w:rsidR="00AF07F1" w:rsidRDefault="00AF07F1" w:rsidP="00AF07F1">
      <w:pPr>
        <w:spacing w:line="0" w:lineRule="atLeast"/>
        <w:ind w:left="7700"/>
        <w:rPr>
          <w:rFonts w:ascii="Arial" w:eastAsia="Arial" w:hAnsi="Arial"/>
          <w:i/>
          <w:color w:val="000005"/>
          <w:sz w:val="10"/>
        </w:rPr>
      </w:pPr>
      <w:r>
        <w:rPr>
          <w:rFonts w:ascii="Arial" w:eastAsia="Arial" w:hAnsi="Arial"/>
          <w:color w:val="000005"/>
          <w:sz w:val="10"/>
        </w:rPr>
        <w:t xml:space="preserve">Source: Nursing Executive Center, </w:t>
      </w:r>
      <w:r>
        <w:rPr>
          <w:rFonts w:ascii="Arial" w:eastAsia="Arial" w:hAnsi="Arial"/>
          <w:i/>
          <w:color w:val="000005"/>
          <w:sz w:val="10"/>
        </w:rPr>
        <w:t>Enhancing the Patient</w:t>
      </w:r>
    </w:p>
    <w:p w:rsidR="00AF07F1" w:rsidRDefault="00AF07F1" w:rsidP="00AF07F1">
      <w:pPr>
        <w:spacing w:line="5" w:lineRule="exact"/>
        <w:rPr>
          <w:rFonts w:ascii="Times New Roman" w:eastAsia="Times New Roman" w:hAnsi="Times New Roman"/>
        </w:rPr>
      </w:pPr>
    </w:p>
    <w:p w:rsidR="00AF07F1" w:rsidRDefault="00AF07F1" w:rsidP="00AF07F1">
      <w:pPr>
        <w:spacing w:line="0" w:lineRule="atLeast"/>
        <w:ind w:left="7700"/>
        <w:rPr>
          <w:rFonts w:ascii="Arial" w:eastAsia="Arial" w:hAnsi="Arial"/>
          <w:color w:val="000005"/>
          <w:sz w:val="10"/>
        </w:rPr>
      </w:pPr>
      <w:r>
        <w:rPr>
          <w:rFonts w:ascii="Arial" w:eastAsia="Arial" w:hAnsi="Arial"/>
          <w:i/>
          <w:color w:val="000005"/>
          <w:sz w:val="10"/>
        </w:rPr>
        <w:t xml:space="preserve">Experience, </w:t>
      </w:r>
      <w:r>
        <w:rPr>
          <w:rFonts w:ascii="Arial" w:eastAsia="Arial" w:hAnsi="Arial"/>
          <w:color w:val="000005"/>
          <w:sz w:val="10"/>
        </w:rPr>
        <w:t>Washington, DC: Advisory Board, 2012.</w:t>
      </w:r>
    </w:p>
    <w:p w:rsidR="00AF07F1" w:rsidRDefault="00AF07F1" w:rsidP="00AF07F1">
      <w:pPr>
        <w:spacing w:line="195" w:lineRule="exact"/>
        <w:rPr>
          <w:rFonts w:ascii="Times New Roman" w:eastAsia="Times New Roman" w:hAnsi="Times New Roman"/>
        </w:rPr>
      </w:pPr>
    </w:p>
    <w:p w:rsidR="00AF07F1" w:rsidRDefault="00AF07F1" w:rsidP="00AF07F1">
      <w:pPr>
        <w:tabs>
          <w:tab w:val="left" w:pos="5240"/>
          <w:tab w:val="left" w:pos="9960"/>
        </w:tabs>
        <w:spacing w:line="0" w:lineRule="atLeast"/>
        <w:rPr>
          <w:rFonts w:ascii="Arial" w:eastAsia="Arial" w:hAnsi="Arial"/>
          <w:b/>
          <w:color w:val="3E4E65"/>
          <w:sz w:val="12"/>
        </w:rPr>
        <w:sectPr w:rsidR="00AF07F1">
          <w:pgSz w:w="12060" w:h="15667"/>
          <w:pgMar w:top="1415" w:right="627" w:bottom="0" w:left="680" w:header="0" w:footer="0" w:gutter="0"/>
          <w:cols w:space="0" w:equalWidth="0">
            <w:col w:w="10760"/>
          </w:cols>
          <w:docGrid w:linePitch="360"/>
        </w:sectPr>
      </w:pPr>
      <w:bookmarkStart w:id="0" w:name="_GoBack"/>
      <w:bookmarkEnd w:id="0"/>
    </w:p>
    <w:p w:rsidR="00AF07F1" w:rsidRDefault="00AF07F1" w:rsidP="00AF07F1">
      <w:pPr>
        <w:numPr>
          <w:ilvl w:val="0"/>
          <w:numId w:val="2"/>
        </w:numPr>
        <w:tabs>
          <w:tab w:val="left" w:pos="1080"/>
        </w:tabs>
        <w:spacing w:line="0" w:lineRule="atLeast"/>
        <w:ind w:left="1080" w:hanging="358"/>
        <w:rPr>
          <w:rFonts w:ascii="Arial" w:eastAsia="Arial" w:hAnsi="Arial"/>
          <w:b/>
          <w:color w:val="000005"/>
        </w:rPr>
      </w:pPr>
      <w:bookmarkStart w:id="1" w:name="page12"/>
      <w:bookmarkEnd w:id="1"/>
      <w:r>
        <w:rPr>
          <w:rFonts w:ascii="Arial" w:eastAsia="Arial" w:hAnsi="Arial"/>
          <w:b/>
          <w:noProof/>
          <w:color w:val="3E4E65"/>
          <w:sz w:val="12"/>
        </w:rPr>
        <w:lastRenderedPageBreak/>
        <w:drawing>
          <wp:anchor distT="0" distB="0" distL="114300" distR="114300" simplePos="0" relativeHeight="251660288" behindDoc="1" locked="0" layoutInCell="1" allowOverlap="1">
            <wp:simplePos x="0" y="0"/>
            <wp:positionH relativeFrom="page">
              <wp:posOffset>579755</wp:posOffset>
            </wp:positionH>
            <wp:positionV relativeFrom="page">
              <wp:posOffset>700405</wp:posOffset>
            </wp:positionV>
            <wp:extent cx="6469380" cy="402399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69380" cy="40239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color w:val="000005"/>
        </w:rPr>
        <w:t>Discuss the patient’s story with staff.</w:t>
      </w:r>
    </w:p>
    <w:p w:rsidR="00AF07F1" w:rsidRDefault="00AF07F1" w:rsidP="00AF07F1">
      <w:pPr>
        <w:spacing w:line="252" w:lineRule="exact"/>
        <w:rPr>
          <w:rFonts w:ascii="Arial" w:eastAsia="Arial" w:hAnsi="Arial"/>
          <w:b/>
          <w:color w:val="000005"/>
        </w:rPr>
      </w:pPr>
    </w:p>
    <w:p w:rsidR="00AF07F1" w:rsidRDefault="00AF07F1" w:rsidP="00AF07F1">
      <w:pPr>
        <w:numPr>
          <w:ilvl w:val="1"/>
          <w:numId w:val="2"/>
        </w:numPr>
        <w:tabs>
          <w:tab w:val="left" w:pos="1440"/>
        </w:tabs>
        <w:spacing w:line="0" w:lineRule="atLeast"/>
        <w:ind w:left="1440" w:hanging="358"/>
        <w:rPr>
          <w:rFonts w:ascii="Arial" w:eastAsia="Arial" w:hAnsi="Arial"/>
          <w:color w:val="000005"/>
        </w:rPr>
      </w:pPr>
      <w:r>
        <w:rPr>
          <w:rFonts w:ascii="Arial" w:eastAsia="Arial" w:hAnsi="Arial"/>
          <w:color w:val="000005"/>
        </w:rPr>
        <w:t>Topics of discussion</w:t>
      </w:r>
    </w:p>
    <w:p w:rsidR="00AF07F1" w:rsidRDefault="00AF07F1" w:rsidP="00AF07F1">
      <w:pPr>
        <w:spacing w:line="169" w:lineRule="exact"/>
        <w:rPr>
          <w:rFonts w:ascii="Arial" w:eastAsia="Arial" w:hAnsi="Arial"/>
          <w:color w:val="000005"/>
        </w:rPr>
      </w:pPr>
    </w:p>
    <w:p w:rsidR="00AF07F1" w:rsidRDefault="00AF07F1" w:rsidP="00AF07F1">
      <w:pPr>
        <w:numPr>
          <w:ilvl w:val="2"/>
          <w:numId w:val="2"/>
        </w:numPr>
        <w:tabs>
          <w:tab w:val="left" w:pos="1700"/>
        </w:tabs>
        <w:spacing w:line="0" w:lineRule="atLeast"/>
        <w:ind w:left="1700" w:hanging="258"/>
        <w:rPr>
          <w:rFonts w:ascii="Arial" w:eastAsia="Arial" w:hAnsi="Arial"/>
          <w:color w:val="000005"/>
        </w:rPr>
      </w:pPr>
      <w:r>
        <w:rPr>
          <w:rFonts w:ascii="Arial" w:eastAsia="Arial" w:hAnsi="Arial"/>
          <w:color w:val="000005"/>
        </w:rPr>
        <w:t>What surprised you?</w:t>
      </w:r>
    </w:p>
    <w:p w:rsidR="00AF07F1" w:rsidRDefault="00AF07F1" w:rsidP="00AF07F1">
      <w:pPr>
        <w:spacing w:line="170" w:lineRule="exact"/>
        <w:rPr>
          <w:rFonts w:ascii="Arial" w:eastAsia="Arial" w:hAnsi="Arial"/>
          <w:color w:val="000005"/>
        </w:rPr>
      </w:pPr>
    </w:p>
    <w:p w:rsidR="00AF07F1" w:rsidRDefault="00AF07F1" w:rsidP="00AF07F1">
      <w:pPr>
        <w:numPr>
          <w:ilvl w:val="2"/>
          <w:numId w:val="2"/>
        </w:numPr>
        <w:tabs>
          <w:tab w:val="left" w:pos="1700"/>
        </w:tabs>
        <w:spacing w:line="0" w:lineRule="atLeast"/>
        <w:ind w:left="1700" w:hanging="258"/>
        <w:rPr>
          <w:rFonts w:ascii="Arial" w:eastAsia="Arial" w:hAnsi="Arial"/>
          <w:color w:val="000005"/>
        </w:rPr>
      </w:pPr>
      <w:r>
        <w:rPr>
          <w:rFonts w:ascii="Arial" w:eastAsia="Arial" w:hAnsi="Arial"/>
          <w:color w:val="000005"/>
        </w:rPr>
        <w:t>How do you feel personally about the experience this speaker shared?</w:t>
      </w:r>
    </w:p>
    <w:p w:rsidR="00AF07F1" w:rsidRDefault="00AF07F1" w:rsidP="00AF07F1">
      <w:pPr>
        <w:spacing w:line="169" w:lineRule="exact"/>
        <w:rPr>
          <w:rFonts w:ascii="Arial" w:eastAsia="Arial" w:hAnsi="Arial"/>
          <w:color w:val="000005"/>
        </w:rPr>
      </w:pPr>
    </w:p>
    <w:p w:rsidR="00AF07F1" w:rsidRDefault="00AF07F1" w:rsidP="00AF07F1">
      <w:pPr>
        <w:numPr>
          <w:ilvl w:val="2"/>
          <w:numId w:val="2"/>
        </w:numPr>
        <w:tabs>
          <w:tab w:val="left" w:pos="1700"/>
        </w:tabs>
        <w:spacing w:line="287" w:lineRule="auto"/>
        <w:ind w:left="1700" w:right="1340" w:hanging="258"/>
        <w:rPr>
          <w:rFonts w:ascii="Arial" w:eastAsia="Arial" w:hAnsi="Arial"/>
          <w:color w:val="000005"/>
        </w:rPr>
      </w:pPr>
      <w:r>
        <w:rPr>
          <w:rFonts w:ascii="Arial" w:eastAsia="Arial" w:hAnsi="Arial"/>
          <w:color w:val="000005"/>
        </w:rPr>
        <w:t>In the patient experience the guest speaker shared, what went well? How could we help ensure this happens again in the future?</w:t>
      </w:r>
    </w:p>
    <w:p w:rsidR="00AF07F1" w:rsidRDefault="00AF07F1" w:rsidP="00AF07F1">
      <w:pPr>
        <w:spacing w:line="89" w:lineRule="exact"/>
        <w:rPr>
          <w:rFonts w:ascii="Arial" w:eastAsia="Arial" w:hAnsi="Arial"/>
          <w:color w:val="000005"/>
        </w:rPr>
      </w:pPr>
    </w:p>
    <w:p w:rsidR="00AF07F1" w:rsidRDefault="00AF07F1" w:rsidP="00AF07F1">
      <w:pPr>
        <w:numPr>
          <w:ilvl w:val="2"/>
          <w:numId w:val="2"/>
        </w:numPr>
        <w:tabs>
          <w:tab w:val="left" w:pos="1700"/>
        </w:tabs>
        <w:spacing w:line="287" w:lineRule="auto"/>
        <w:ind w:left="1700" w:right="1560" w:hanging="258"/>
        <w:rPr>
          <w:rFonts w:ascii="Arial" w:eastAsia="Arial" w:hAnsi="Arial"/>
          <w:color w:val="000005"/>
        </w:rPr>
      </w:pPr>
      <w:r>
        <w:rPr>
          <w:rFonts w:ascii="Arial" w:eastAsia="Arial" w:hAnsi="Arial"/>
          <w:color w:val="000005"/>
        </w:rPr>
        <w:t>What went wrong—or at least, could have gone better? How could we prevent similar events in the future?</w:t>
      </w:r>
    </w:p>
    <w:p w:rsidR="00AF07F1" w:rsidRDefault="00AF07F1" w:rsidP="00AF07F1">
      <w:pPr>
        <w:spacing w:line="169" w:lineRule="exact"/>
        <w:rPr>
          <w:rFonts w:ascii="Arial" w:eastAsia="Arial" w:hAnsi="Arial"/>
          <w:color w:val="000005"/>
        </w:rPr>
      </w:pPr>
    </w:p>
    <w:p w:rsidR="00AF07F1" w:rsidRDefault="00AF07F1" w:rsidP="00AF07F1">
      <w:pPr>
        <w:numPr>
          <w:ilvl w:val="1"/>
          <w:numId w:val="2"/>
        </w:numPr>
        <w:tabs>
          <w:tab w:val="left" w:pos="1440"/>
        </w:tabs>
        <w:spacing w:line="269" w:lineRule="auto"/>
        <w:ind w:left="1440" w:right="1740" w:hanging="358"/>
        <w:jc w:val="both"/>
        <w:rPr>
          <w:rFonts w:ascii="Arial" w:eastAsia="Arial" w:hAnsi="Arial"/>
          <w:color w:val="000005"/>
        </w:rPr>
      </w:pPr>
      <w:r>
        <w:rPr>
          <w:rFonts w:ascii="Arial" w:eastAsia="Arial" w:hAnsi="Arial"/>
          <w:color w:val="000005"/>
        </w:rPr>
        <w:t>If possible, link the patient’s story, discussion and/or improvement efforts to key unit or organizational goals (for example, if the former patient discussed how a fall alarm was annoying—but kept her from falling—remind staff of the unit’s current fall rate)</w:t>
      </w:r>
    </w:p>
    <w:p w:rsidR="00AF07F1" w:rsidRDefault="00AF07F1" w:rsidP="00AF07F1">
      <w:pPr>
        <w:spacing w:line="367" w:lineRule="exact"/>
        <w:rPr>
          <w:rFonts w:ascii="Arial" w:eastAsia="Arial" w:hAnsi="Arial"/>
          <w:color w:val="000005"/>
        </w:rPr>
      </w:pPr>
    </w:p>
    <w:p w:rsidR="00AF07F1" w:rsidRDefault="00AF07F1" w:rsidP="00AF07F1">
      <w:pPr>
        <w:numPr>
          <w:ilvl w:val="0"/>
          <w:numId w:val="2"/>
        </w:numPr>
        <w:tabs>
          <w:tab w:val="left" w:pos="1080"/>
        </w:tabs>
        <w:spacing w:line="0" w:lineRule="atLeast"/>
        <w:ind w:left="1080" w:hanging="358"/>
        <w:rPr>
          <w:rFonts w:ascii="Arial" w:eastAsia="Arial" w:hAnsi="Arial"/>
          <w:b/>
          <w:color w:val="000005"/>
        </w:rPr>
      </w:pPr>
      <w:r>
        <w:rPr>
          <w:rFonts w:ascii="Arial" w:eastAsia="Arial" w:hAnsi="Arial"/>
          <w:b/>
          <w:color w:val="000005"/>
        </w:rPr>
        <w:t>Wrap up session.</w:t>
      </w:r>
    </w:p>
    <w:p w:rsidR="00AF07F1" w:rsidRDefault="00AF07F1" w:rsidP="00AF07F1">
      <w:pPr>
        <w:spacing w:line="252" w:lineRule="exact"/>
        <w:rPr>
          <w:rFonts w:ascii="Arial" w:eastAsia="Arial" w:hAnsi="Arial"/>
          <w:b/>
          <w:color w:val="000005"/>
        </w:rPr>
      </w:pPr>
    </w:p>
    <w:p w:rsidR="00AF07F1" w:rsidRDefault="00AF07F1" w:rsidP="00AF07F1">
      <w:pPr>
        <w:numPr>
          <w:ilvl w:val="1"/>
          <w:numId w:val="2"/>
        </w:numPr>
        <w:tabs>
          <w:tab w:val="left" w:pos="1440"/>
        </w:tabs>
        <w:spacing w:line="0" w:lineRule="atLeast"/>
        <w:ind w:left="1440" w:hanging="358"/>
        <w:rPr>
          <w:rFonts w:ascii="Arial" w:eastAsia="Arial" w:hAnsi="Arial"/>
          <w:color w:val="000005"/>
        </w:rPr>
      </w:pPr>
      <w:r>
        <w:rPr>
          <w:rFonts w:ascii="Arial" w:eastAsia="Arial" w:hAnsi="Arial"/>
          <w:color w:val="000005"/>
        </w:rPr>
        <w:t>Thank staff for attending the meeting</w:t>
      </w:r>
    </w:p>
    <w:p w:rsidR="00AF07F1" w:rsidRDefault="00AF07F1" w:rsidP="00AF07F1">
      <w:pPr>
        <w:spacing w:line="249" w:lineRule="exact"/>
        <w:rPr>
          <w:rFonts w:ascii="Arial" w:eastAsia="Arial" w:hAnsi="Arial"/>
          <w:color w:val="000005"/>
        </w:rPr>
      </w:pPr>
    </w:p>
    <w:p w:rsidR="00AF07F1" w:rsidRDefault="00AF07F1" w:rsidP="00AF07F1">
      <w:pPr>
        <w:numPr>
          <w:ilvl w:val="1"/>
          <w:numId w:val="2"/>
        </w:numPr>
        <w:tabs>
          <w:tab w:val="left" w:pos="1440"/>
        </w:tabs>
        <w:spacing w:line="287" w:lineRule="auto"/>
        <w:ind w:left="1440" w:right="1640" w:hanging="358"/>
        <w:rPr>
          <w:rFonts w:ascii="Arial" w:eastAsia="Arial" w:hAnsi="Arial"/>
          <w:color w:val="000005"/>
        </w:rPr>
      </w:pPr>
      <w:r>
        <w:rPr>
          <w:rFonts w:ascii="Arial" w:eastAsia="Arial" w:hAnsi="Arial"/>
          <w:color w:val="000005"/>
        </w:rPr>
        <w:t>Stick around after the session to answer any questions or provide one-on-one feedback and education</w:t>
      </w:r>
    </w:p>
    <w:p w:rsidR="00AF07F1" w:rsidRDefault="00AF07F1" w:rsidP="00AF07F1">
      <w:pPr>
        <w:spacing w:line="200" w:lineRule="exact"/>
        <w:rPr>
          <w:rFonts w:ascii="Times New Roman" w:eastAsia="Times New Roman" w:hAnsi="Times New Roman"/>
        </w:rPr>
      </w:pPr>
    </w:p>
    <w:p w:rsidR="00AF07F1" w:rsidRDefault="00AF07F1" w:rsidP="00AF07F1">
      <w:pPr>
        <w:spacing w:line="200" w:lineRule="exact"/>
        <w:rPr>
          <w:rFonts w:ascii="Times New Roman" w:eastAsia="Times New Roman" w:hAnsi="Times New Roman"/>
        </w:rPr>
      </w:pPr>
    </w:p>
    <w:p w:rsidR="00AF07F1" w:rsidRDefault="00AF07F1" w:rsidP="00AF07F1">
      <w:pPr>
        <w:spacing w:line="200" w:lineRule="exact"/>
        <w:rPr>
          <w:rFonts w:ascii="Times New Roman" w:eastAsia="Times New Roman" w:hAnsi="Times New Roman"/>
        </w:rPr>
      </w:pPr>
    </w:p>
    <w:p w:rsidR="00AF07F1" w:rsidRDefault="00AF07F1" w:rsidP="00AF07F1">
      <w:pPr>
        <w:spacing w:line="200" w:lineRule="exact"/>
        <w:rPr>
          <w:rFonts w:ascii="Times New Roman" w:eastAsia="Times New Roman" w:hAnsi="Times New Roman"/>
        </w:rPr>
      </w:pPr>
    </w:p>
    <w:p w:rsidR="008B7779" w:rsidRDefault="00AF07F1"/>
    <w:sectPr w:rsidR="008B7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15B5AF5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741226BA"/>
    <w:lvl w:ilvl="0" w:tplc="FFFFFFFF">
      <w:start w:val="6"/>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7F1"/>
    <w:rsid w:val="004432C4"/>
    <w:rsid w:val="00520F39"/>
    <w:rsid w:val="00AF0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7F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7F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1860</Characters>
  <Application>Microsoft Office Word</Application>
  <DocSecurity>0</DocSecurity>
  <Lines>15</Lines>
  <Paragraphs>4</Paragraphs>
  <ScaleCrop>false</ScaleCrop>
  <Company>Montefiore</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Deeksha Jawa</dc:creator>
  <cp:lastModifiedBy>Deeksha Jawa</cp:lastModifiedBy>
  <cp:revision>1</cp:revision>
  <dcterms:created xsi:type="dcterms:W3CDTF">2017-06-28T21:05:00Z</dcterms:created>
  <dcterms:modified xsi:type="dcterms:W3CDTF">2017-06-28T21:06:00Z</dcterms:modified>
</cp:coreProperties>
</file>